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05A" w:rsidRDefault="00A36184" w:rsidP="00A36184">
      <w:pPr>
        <w:jc w:val="center"/>
        <w:rPr>
          <w:rFonts w:ascii="宋体" w:eastAsia="宋体" w:hAnsi="宋体"/>
          <w:b/>
          <w:sz w:val="24"/>
          <w:szCs w:val="24"/>
        </w:rPr>
      </w:pPr>
      <w:r w:rsidRPr="00A36184">
        <w:rPr>
          <w:rFonts w:ascii="宋体" w:eastAsia="宋体" w:hAnsi="宋体" w:hint="eastAsia"/>
          <w:b/>
          <w:sz w:val="24"/>
          <w:szCs w:val="24"/>
        </w:rPr>
        <w:t>五大魅力</w:t>
      </w:r>
    </w:p>
    <w:p w:rsidR="00A36184" w:rsidRPr="00A36184" w:rsidRDefault="00A36184" w:rsidP="00A36184">
      <w:pPr>
        <w:jc w:val="center"/>
        <w:rPr>
          <w:rFonts w:ascii="宋体" w:eastAsia="宋体" w:hAnsi="宋体"/>
          <w:b/>
          <w:sz w:val="24"/>
          <w:szCs w:val="24"/>
        </w:rPr>
      </w:pPr>
    </w:p>
    <w:p w:rsidR="00A36184" w:rsidRPr="00A36184" w:rsidRDefault="00A36184">
      <w:pPr>
        <w:rPr>
          <w:rFonts w:ascii="宋体" w:eastAsia="宋体" w:hAnsi="宋体"/>
          <w:b/>
          <w:sz w:val="24"/>
          <w:szCs w:val="24"/>
        </w:rPr>
      </w:pPr>
      <w:r w:rsidRPr="00A36184">
        <w:rPr>
          <w:rFonts w:ascii="宋体" w:eastAsia="宋体" w:hAnsi="宋体" w:hint="eastAsia"/>
          <w:b/>
          <w:sz w:val="24"/>
          <w:szCs w:val="24"/>
        </w:rPr>
        <w:t>使用简单、方便安全</w:t>
      </w:r>
    </w:p>
    <w:p w:rsidR="00A36184" w:rsidRDefault="00A36184" w:rsidP="00A36184">
      <w:pPr>
        <w:ind w:firstLine="480"/>
        <w:rPr>
          <w:rFonts w:ascii="宋体" w:eastAsia="宋体" w:hAnsi="宋体"/>
          <w:sz w:val="24"/>
          <w:szCs w:val="24"/>
        </w:rPr>
      </w:pPr>
      <w:r>
        <w:rPr>
          <w:rFonts w:ascii="宋体" w:eastAsia="宋体" w:hAnsi="宋体" w:hint="eastAsia"/>
          <w:sz w:val="24"/>
          <w:szCs w:val="24"/>
        </w:rPr>
        <w:t>食盐+水、通电XXX分钟，OK！</w:t>
      </w:r>
    </w:p>
    <w:p w:rsidR="00A36184" w:rsidRPr="00A36184" w:rsidRDefault="00A36184" w:rsidP="00A36184">
      <w:pPr>
        <w:rPr>
          <w:rFonts w:ascii="宋体" w:eastAsia="宋体" w:hAnsi="宋体"/>
          <w:b/>
          <w:sz w:val="24"/>
          <w:szCs w:val="24"/>
        </w:rPr>
      </w:pPr>
      <w:r w:rsidRPr="00A36184">
        <w:rPr>
          <w:rFonts w:ascii="宋体" w:eastAsia="宋体" w:hAnsi="宋体" w:hint="eastAsia"/>
          <w:b/>
          <w:sz w:val="24"/>
          <w:szCs w:val="24"/>
        </w:rPr>
        <w:t>品质绩效、无毒无害</w:t>
      </w:r>
    </w:p>
    <w:p w:rsidR="00A36184" w:rsidRDefault="00A36184" w:rsidP="00A36184">
      <w:pPr>
        <w:ind w:firstLine="480"/>
        <w:rPr>
          <w:rFonts w:ascii="宋体" w:eastAsia="宋体" w:hAnsi="宋体"/>
          <w:sz w:val="24"/>
          <w:szCs w:val="24"/>
        </w:rPr>
      </w:pPr>
      <w:r>
        <w:rPr>
          <w:rFonts w:ascii="宋体" w:eastAsia="宋体" w:hAnsi="宋体" w:hint="eastAsia"/>
          <w:sz w:val="24"/>
          <w:szCs w:val="24"/>
        </w:rPr>
        <w:t>XXX消毒液制作原料没有其他任何化学添加剂，因此，产品特别纯净，无毒无害，无残留污染，是一种高品质环保型用品。</w:t>
      </w:r>
    </w:p>
    <w:p w:rsidR="00A36184" w:rsidRPr="00A36184" w:rsidRDefault="00A36184" w:rsidP="00A36184">
      <w:pPr>
        <w:rPr>
          <w:rFonts w:ascii="宋体" w:eastAsia="宋体" w:hAnsi="宋体"/>
          <w:b/>
          <w:sz w:val="24"/>
          <w:szCs w:val="24"/>
        </w:rPr>
      </w:pPr>
      <w:r w:rsidRPr="00A36184">
        <w:rPr>
          <w:rFonts w:ascii="宋体" w:eastAsia="宋体" w:hAnsi="宋体" w:hint="eastAsia"/>
          <w:b/>
          <w:sz w:val="24"/>
          <w:szCs w:val="24"/>
        </w:rPr>
        <w:t>价格低廉，物超所值</w:t>
      </w:r>
    </w:p>
    <w:p w:rsidR="00A36184" w:rsidRDefault="00A36184" w:rsidP="00A36184">
      <w:pPr>
        <w:ind w:firstLine="480"/>
        <w:rPr>
          <w:rFonts w:ascii="宋体" w:eastAsia="宋体" w:hAnsi="宋体"/>
          <w:sz w:val="24"/>
          <w:szCs w:val="24"/>
        </w:rPr>
      </w:pPr>
      <w:r>
        <w:rPr>
          <w:rFonts w:ascii="宋体" w:eastAsia="宋体" w:hAnsi="宋体" w:hint="eastAsia"/>
          <w:sz w:val="24"/>
          <w:szCs w:val="24"/>
        </w:rPr>
        <w:t>制取XXX好生合个消毒液需要用水XXX好生、食盐XXX克、用点XXX度，加上设备折旧，综合成本约XXX元左右（市面类似的消毒液守家约10元以上）。</w:t>
      </w:r>
    </w:p>
    <w:p w:rsidR="00A36184" w:rsidRPr="00A36184" w:rsidRDefault="00A36184" w:rsidP="00A36184">
      <w:pPr>
        <w:rPr>
          <w:rFonts w:ascii="宋体" w:eastAsia="宋体" w:hAnsi="宋体"/>
          <w:b/>
          <w:sz w:val="24"/>
          <w:szCs w:val="24"/>
        </w:rPr>
      </w:pPr>
      <w:r w:rsidRPr="00A36184">
        <w:rPr>
          <w:rFonts w:ascii="宋体" w:eastAsia="宋体" w:hAnsi="宋体" w:hint="eastAsia"/>
          <w:b/>
          <w:sz w:val="24"/>
          <w:szCs w:val="24"/>
        </w:rPr>
        <w:t>范围之广，全面使用</w:t>
      </w:r>
    </w:p>
    <w:p w:rsidR="00A36184" w:rsidRDefault="00A36184" w:rsidP="00A36184">
      <w:pPr>
        <w:ind w:firstLine="480"/>
        <w:rPr>
          <w:rFonts w:ascii="宋体" w:eastAsia="宋体" w:hAnsi="宋体"/>
          <w:sz w:val="24"/>
          <w:szCs w:val="24"/>
        </w:rPr>
      </w:pPr>
      <w:r>
        <w:rPr>
          <w:rFonts w:ascii="宋体" w:eastAsia="宋体" w:hAnsi="宋体" w:hint="eastAsia"/>
          <w:sz w:val="24"/>
          <w:szCs w:val="24"/>
        </w:rPr>
        <w:t>除杀菌外，还能有效解除果菜上的残留农药，可广泛用于漂白、清洁、除臭、防腐、保险、人体卫生保健等。</w:t>
      </w:r>
    </w:p>
    <w:p w:rsidR="00A36184" w:rsidRPr="00A36184" w:rsidRDefault="00A36184" w:rsidP="00A36184">
      <w:pPr>
        <w:rPr>
          <w:rFonts w:ascii="宋体" w:eastAsia="宋体" w:hAnsi="宋体"/>
          <w:b/>
          <w:sz w:val="24"/>
          <w:szCs w:val="24"/>
        </w:rPr>
      </w:pPr>
      <w:r w:rsidRPr="00A36184">
        <w:rPr>
          <w:rFonts w:ascii="宋体" w:eastAsia="宋体" w:hAnsi="宋体" w:hint="eastAsia"/>
          <w:b/>
          <w:sz w:val="24"/>
          <w:szCs w:val="24"/>
        </w:rPr>
        <w:t>对公共场所的消毒</w:t>
      </w:r>
    </w:p>
    <w:p w:rsidR="00A36184" w:rsidRDefault="00A36184" w:rsidP="00A36184">
      <w:pPr>
        <w:ind w:firstLine="480"/>
        <w:rPr>
          <w:rFonts w:ascii="宋体" w:eastAsia="宋体" w:hAnsi="宋体"/>
          <w:sz w:val="24"/>
          <w:szCs w:val="24"/>
        </w:rPr>
      </w:pPr>
      <w:r>
        <w:rPr>
          <w:rFonts w:ascii="宋体" w:eastAsia="宋体" w:hAnsi="宋体" w:hint="eastAsia"/>
          <w:sz w:val="24"/>
          <w:szCs w:val="24"/>
        </w:rPr>
        <w:t>直接喷洒办公室、宿舍、车辆等空间，可将空气消毒，去异味。喷洒在超市和污垢之处（排水沟等），或在积水中加入消毒液，可有效地</w:t>
      </w:r>
      <w:proofErr w:type="gramStart"/>
      <w:r>
        <w:rPr>
          <w:rFonts w:ascii="宋体" w:eastAsia="宋体" w:hAnsi="宋体" w:hint="eastAsia"/>
          <w:sz w:val="24"/>
          <w:szCs w:val="24"/>
        </w:rPr>
        <w:t>抑制蚊与幼虫</w:t>
      </w:r>
      <w:proofErr w:type="gramEnd"/>
      <w:r>
        <w:rPr>
          <w:rFonts w:ascii="宋体" w:eastAsia="宋体" w:hAnsi="宋体" w:hint="eastAsia"/>
          <w:sz w:val="24"/>
          <w:szCs w:val="24"/>
        </w:rPr>
        <w:t>、红线虫等水生生物生成、繁衍。</w:t>
      </w:r>
    </w:p>
    <w:p w:rsidR="00A36184" w:rsidRDefault="00A36184" w:rsidP="00A36184">
      <w:pPr>
        <w:ind w:firstLine="480"/>
        <w:rPr>
          <w:rFonts w:ascii="宋体" w:eastAsia="宋体" w:hAnsi="宋体"/>
          <w:sz w:val="24"/>
          <w:szCs w:val="24"/>
        </w:rPr>
      </w:pPr>
      <w:r>
        <w:rPr>
          <w:rFonts w:ascii="宋体" w:eastAsia="宋体" w:hAnsi="宋体" w:hint="eastAsia"/>
          <w:sz w:val="24"/>
          <w:szCs w:val="24"/>
        </w:rPr>
        <w:t>再有苍蝇触摸的地方（如桌子、地板等物品）喷洒或擦拭物品，同时可以有效地驱逐苍蝇。</w:t>
      </w:r>
    </w:p>
    <w:p w:rsidR="00A36184" w:rsidRDefault="00A36184" w:rsidP="00A36184">
      <w:pPr>
        <w:rPr>
          <w:rFonts w:ascii="宋体" w:eastAsia="宋体" w:hAnsi="宋体"/>
          <w:sz w:val="24"/>
          <w:szCs w:val="24"/>
        </w:rPr>
      </w:pPr>
    </w:p>
    <w:p w:rsidR="00A36184" w:rsidRDefault="00A36184" w:rsidP="00A36184">
      <w:pPr>
        <w:rPr>
          <w:rFonts w:ascii="宋体" w:eastAsia="宋体" w:hAnsi="宋体"/>
          <w:sz w:val="24"/>
          <w:szCs w:val="24"/>
        </w:rPr>
      </w:pPr>
    </w:p>
    <w:p w:rsidR="00A36184" w:rsidRDefault="00A36184" w:rsidP="00B33B77">
      <w:pPr>
        <w:jc w:val="center"/>
        <w:rPr>
          <w:rFonts w:ascii="宋体" w:eastAsia="宋体" w:hAnsi="宋体"/>
          <w:b/>
          <w:sz w:val="24"/>
          <w:szCs w:val="24"/>
        </w:rPr>
      </w:pPr>
      <w:r w:rsidRPr="00B33B77">
        <w:rPr>
          <w:rFonts w:ascii="宋体" w:eastAsia="宋体" w:hAnsi="宋体" w:hint="eastAsia"/>
          <w:b/>
          <w:sz w:val="24"/>
          <w:szCs w:val="24"/>
        </w:rPr>
        <w:t>次氯酸钠消毒液的消毒效果</w:t>
      </w:r>
    </w:p>
    <w:p w:rsidR="00B33B77" w:rsidRPr="00B33B77" w:rsidRDefault="00B33B77" w:rsidP="00B33B77">
      <w:pPr>
        <w:jc w:val="center"/>
        <w:rPr>
          <w:rFonts w:ascii="宋体" w:eastAsia="宋体" w:hAnsi="宋体"/>
          <w:b/>
          <w:sz w:val="24"/>
          <w:szCs w:val="24"/>
        </w:rPr>
      </w:pPr>
    </w:p>
    <w:p w:rsidR="00A36184" w:rsidRDefault="00A36184" w:rsidP="00B33B77">
      <w:pPr>
        <w:ind w:firstLine="480"/>
        <w:rPr>
          <w:rFonts w:ascii="宋体" w:eastAsia="宋体" w:hAnsi="宋体"/>
          <w:sz w:val="24"/>
          <w:szCs w:val="24"/>
        </w:rPr>
      </w:pPr>
      <w:r>
        <w:rPr>
          <w:rFonts w:ascii="宋体" w:eastAsia="宋体" w:hAnsi="宋体" w:hint="eastAsia"/>
          <w:sz w:val="24"/>
          <w:szCs w:val="24"/>
        </w:rPr>
        <w:t>2—10分钟可杀灭大肠杆菌、真菌、肝炎病毒表面抗原，芽孢和金黄色葡萄球菌等常见病菌及病毒，能有效预防流感、非典型</w:t>
      </w:r>
      <w:r w:rsidR="00B33B77">
        <w:rPr>
          <w:rFonts w:ascii="宋体" w:eastAsia="宋体" w:hAnsi="宋体" w:hint="eastAsia"/>
          <w:sz w:val="24"/>
          <w:szCs w:val="24"/>
        </w:rPr>
        <w:t>肺炎、肝炎、性病、痢疾、霍乱、伤寒等各种疾病传染。</w:t>
      </w:r>
    </w:p>
    <w:p w:rsidR="00B33B77" w:rsidRDefault="00B33B77" w:rsidP="00B33B77">
      <w:pPr>
        <w:ind w:firstLine="480"/>
        <w:rPr>
          <w:rFonts w:ascii="宋体" w:eastAsia="宋体" w:hAnsi="宋体"/>
          <w:sz w:val="24"/>
          <w:szCs w:val="24"/>
        </w:rPr>
      </w:pPr>
      <w:r>
        <w:rPr>
          <w:rFonts w:ascii="宋体" w:eastAsia="宋体" w:hAnsi="宋体" w:hint="eastAsia"/>
          <w:sz w:val="24"/>
          <w:szCs w:val="24"/>
        </w:rPr>
        <w:t>稀释XXX</w:t>
      </w:r>
      <w:proofErr w:type="gramStart"/>
      <w:r>
        <w:rPr>
          <w:rFonts w:ascii="宋体" w:eastAsia="宋体" w:hAnsi="宋体" w:hint="eastAsia"/>
          <w:sz w:val="24"/>
          <w:szCs w:val="24"/>
        </w:rPr>
        <w:t>呗对大肠杆菌</w:t>
      </w:r>
      <w:proofErr w:type="gramEnd"/>
      <w:r>
        <w:rPr>
          <w:rFonts w:ascii="宋体" w:eastAsia="宋体" w:hAnsi="宋体" w:hint="eastAsia"/>
          <w:sz w:val="24"/>
          <w:szCs w:val="24"/>
        </w:rPr>
        <w:t>的杀灭率100%；稀释5—6倍，对乙型肝炎表面抗原的破坏率为99.9%。</w:t>
      </w:r>
    </w:p>
    <w:p w:rsidR="00B33B77" w:rsidRDefault="00B33B77" w:rsidP="00B33B77">
      <w:pPr>
        <w:ind w:firstLine="480"/>
        <w:rPr>
          <w:rFonts w:ascii="宋体" w:eastAsia="宋体" w:hAnsi="宋体"/>
          <w:sz w:val="24"/>
          <w:szCs w:val="24"/>
        </w:rPr>
      </w:pPr>
      <w:r>
        <w:rPr>
          <w:rFonts w:ascii="宋体" w:eastAsia="宋体" w:hAnsi="宋体" w:hint="eastAsia"/>
          <w:sz w:val="24"/>
          <w:szCs w:val="24"/>
        </w:rPr>
        <w:t>以上数据均按照《国家消毒技术规范》经广东省、广州市及各级卫生防疫部门检测得出，稀释标准以QZX500A</w:t>
      </w:r>
      <w:proofErr w:type="gramStart"/>
      <w:r>
        <w:rPr>
          <w:rFonts w:ascii="宋体" w:eastAsia="宋体" w:hAnsi="宋体" w:hint="eastAsia"/>
          <w:sz w:val="24"/>
          <w:szCs w:val="24"/>
        </w:rPr>
        <w:t>型指出</w:t>
      </w:r>
      <w:proofErr w:type="gramEnd"/>
      <w:r>
        <w:rPr>
          <w:rFonts w:ascii="宋体" w:eastAsia="宋体" w:hAnsi="宋体" w:hint="eastAsia"/>
          <w:sz w:val="24"/>
          <w:szCs w:val="24"/>
        </w:rPr>
        <w:t>的消毒液浓度计算。</w:t>
      </w:r>
    </w:p>
    <w:p w:rsidR="00B33B77" w:rsidRDefault="00B33B77" w:rsidP="00B33B77">
      <w:pPr>
        <w:ind w:firstLine="480"/>
        <w:rPr>
          <w:rFonts w:ascii="宋体" w:eastAsia="宋体" w:hAnsi="宋体"/>
          <w:sz w:val="24"/>
          <w:szCs w:val="24"/>
        </w:rPr>
      </w:pPr>
    </w:p>
    <w:p w:rsidR="00B33B77" w:rsidRDefault="00B33B77" w:rsidP="00B33B77">
      <w:pPr>
        <w:ind w:firstLine="480"/>
        <w:rPr>
          <w:rFonts w:ascii="宋体" w:eastAsia="宋体" w:hAnsi="宋体"/>
          <w:sz w:val="24"/>
          <w:szCs w:val="24"/>
        </w:rPr>
      </w:pPr>
    </w:p>
    <w:p w:rsidR="00B33B77" w:rsidRDefault="00B33B77" w:rsidP="00B33B77">
      <w:pPr>
        <w:jc w:val="center"/>
        <w:rPr>
          <w:rFonts w:ascii="宋体" w:eastAsia="宋体" w:hAnsi="宋体"/>
          <w:sz w:val="24"/>
          <w:szCs w:val="24"/>
        </w:rPr>
      </w:pPr>
      <w:r>
        <w:rPr>
          <w:rFonts w:ascii="宋体" w:eastAsia="宋体" w:hAnsi="宋体" w:hint="eastAsia"/>
          <w:sz w:val="24"/>
          <w:szCs w:val="24"/>
        </w:rPr>
        <w:t>XXX消毒液取出果菜上残留农药的检测结果，如下表：</w:t>
      </w:r>
    </w:p>
    <w:tbl>
      <w:tblPr>
        <w:tblStyle w:val="a3"/>
        <w:tblW w:w="5000" w:type="pct"/>
        <w:tblLook w:val="04A0" w:firstRow="1" w:lastRow="0" w:firstColumn="1" w:lastColumn="0" w:noHBand="0" w:noVBand="1"/>
      </w:tblPr>
      <w:tblGrid>
        <w:gridCol w:w="1134"/>
        <w:gridCol w:w="1135"/>
        <w:gridCol w:w="1135"/>
        <w:gridCol w:w="2262"/>
        <w:gridCol w:w="2149"/>
        <w:gridCol w:w="1471"/>
      </w:tblGrid>
      <w:tr w:rsidR="00B33B77" w:rsidTr="00B33B77">
        <w:tc>
          <w:tcPr>
            <w:tcW w:w="611"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试验果菜</w:t>
            </w:r>
          </w:p>
        </w:tc>
        <w:tc>
          <w:tcPr>
            <w:tcW w:w="611"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实验农药</w:t>
            </w:r>
          </w:p>
        </w:tc>
        <w:tc>
          <w:tcPr>
            <w:tcW w:w="611"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农药浓度</w:t>
            </w:r>
          </w:p>
        </w:tc>
        <w:tc>
          <w:tcPr>
            <w:tcW w:w="1218"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处理方法</w:t>
            </w:r>
          </w:p>
        </w:tc>
        <w:tc>
          <w:tcPr>
            <w:tcW w:w="1157"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农药残留（mg/kg）</w:t>
            </w:r>
          </w:p>
        </w:tc>
        <w:tc>
          <w:tcPr>
            <w:tcW w:w="793"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去除率（%）</w:t>
            </w:r>
          </w:p>
        </w:tc>
      </w:tr>
      <w:tr w:rsidR="00B33B77" w:rsidTr="00B33B77">
        <w:tc>
          <w:tcPr>
            <w:tcW w:w="611" w:type="pct"/>
            <w:vMerge w:val="restar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青菜</w:t>
            </w:r>
          </w:p>
        </w:tc>
        <w:tc>
          <w:tcPr>
            <w:tcW w:w="611" w:type="pct"/>
            <w:vMerge w:val="restar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速效磷</w:t>
            </w:r>
          </w:p>
        </w:tc>
        <w:tc>
          <w:tcPr>
            <w:tcW w:w="611" w:type="pct"/>
            <w:vMerge w:val="restar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1:1000</w:t>
            </w:r>
          </w:p>
        </w:tc>
        <w:tc>
          <w:tcPr>
            <w:tcW w:w="1218"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未处理前</w:t>
            </w:r>
          </w:p>
        </w:tc>
        <w:tc>
          <w:tcPr>
            <w:tcW w:w="1157"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100</w:t>
            </w:r>
          </w:p>
        </w:tc>
        <w:tc>
          <w:tcPr>
            <w:tcW w:w="793"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0</w:t>
            </w:r>
          </w:p>
        </w:tc>
      </w:tr>
      <w:tr w:rsidR="00B33B77" w:rsidTr="00B33B77">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1218"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用清水泡洗10分钟</w:t>
            </w:r>
          </w:p>
        </w:tc>
        <w:tc>
          <w:tcPr>
            <w:tcW w:w="1157"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8500</w:t>
            </w:r>
          </w:p>
        </w:tc>
        <w:tc>
          <w:tcPr>
            <w:tcW w:w="793"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15</w:t>
            </w:r>
          </w:p>
        </w:tc>
      </w:tr>
      <w:tr w:rsidR="00B33B77" w:rsidTr="00B33B77">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1218"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用消毒液泡洗5分钟</w:t>
            </w:r>
          </w:p>
        </w:tc>
        <w:tc>
          <w:tcPr>
            <w:tcW w:w="1157"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4.67</w:t>
            </w:r>
          </w:p>
        </w:tc>
        <w:tc>
          <w:tcPr>
            <w:tcW w:w="793"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95.33</w:t>
            </w:r>
          </w:p>
        </w:tc>
      </w:tr>
      <w:tr w:rsidR="00B33B77" w:rsidTr="00B33B77">
        <w:tc>
          <w:tcPr>
            <w:tcW w:w="611" w:type="pct"/>
            <w:vMerge w:val="restar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葡萄</w:t>
            </w:r>
          </w:p>
        </w:tc>
        <w:tc>
          <w:tcPr>
            <w:tcW w:w="611" w:type="pct"/>
            <w:vMerge w:val="restar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敌百虫</w:t>
            </w:r>
          </w:p>
        </w:tc>
        <w:tc>
          <w:tcPr>
            <w:tcW w:w="611" w:type="pct"/>
            <w:vMerge w:val="restar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1:1000</w:t>
            </w:r>
          </w:p>
        </w:tc>
        <w:tc>
          <w:tcPr>
            <w:tcW w:w="1218"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未处理前</w:t>
            </w:r>
          </w:p>
        </w:tc>
        <w:tc>
          <w:tcPr>
            <w:tcW w:w="1157"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100</w:t>
            </w:r>
          </w:p>
        </w:tc>
        <w:tc>
          <w:tcPr>
            <w:tcW w:w="793"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0</w:t>
            </w:r>
          </w:p>
        </w:tc>
      </w:tr>
      <w:tr w:rsidR="00B33B77" w:rsidTr="00B33B77">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1218"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用清水泡洗10分钟</w:t>
            </w:r>
          </w:p>
        </w:tc>
        <w:tc>
          <w:tcPr>
            <w:tcW w:w="1157"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54.00</w:t>
            </w:r>
          </w:p>
        </w:tc>
        <w:tc>
          <w:tcPr>
            <w:tcW w:w="793"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46</w:t>
            </w:r>
          </w:p>
        </w:tc>
      </w:tr>
      <w:tr w:rsidR="00B33B77" w:rsidTr="00B33B77">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1218"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用消毒液泡洗5分钟</w:t>
            </w:r>
          </w:p>
        </w:tc>
        <w:tc>
          <w:tcPr>
            <w:tcW w:w="1157"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4.40</w:t>
            </w:r>
          </w:p>
        </w:tc>
        <w:tc>
          <w:tcPr>
            <w:tcW w:w="793"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95．6</w:t>
            </w:r>
          </w:p>
        </w:tc>
      </w:tr>
      <w:tr w:rsidR="00B33B77" w:rsidTr="00B33B77">
        <w:tc>
          <w:tcPr>
            <w:tcW w:w="611" w:type="pct"/>
            <w:vMerge w:val="restar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豆角</w:t>
            </w:r>
          </w:p>
        </w:tc>
        <w:tc>
          <w:tcPr>
            <w:tcW w:w="611" w:type="pct"/>
            <w:vMerge w:val="restar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乐果</w:t>
            </w:r>
          </w:p>
        </w:tc>
        <w:tc>
          <w:tcPr>
            <w:tcW w:w="611" w:type="pct"/>
            <w:vMerge w:val="restar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1:1000</w:t>
            </w:r>
          </w:p>
        </w:tc>
        <w:tc>
          <w:tcPr>
            <w:tcW w:w="1218"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未处理前</w:t>
            </w:r>
          </w:p>
        </w:tc>
        <w:tc>
          <w:tcPr>
            <w:tcW w:w="1157"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100</w:t>
            </w:r>
          </w:p>
        </w:tc>
        <w:tc>
          <w:tcPr>
            <w:tcW w:w="793"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0</w:t>
            </w:r>
          </w:p>
        </w:tc>
      </w:tr>
      <w:tr w:rsidR="00B33B77" w:rsidTr="00B33B77">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1218"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用清水泡洗10分钟</w:t>
            </w:r>
          </w:p>
        </w:tc>
        <w:tc>
          <w:tcPr>
            <w:tcW w:w="1157"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41.00</w:t>
            </w:r>
          </w:p>
        </w:tc>
        <w:tc>
          <w:tcPr>
            <w:tcW w:w="793"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59</w:t>
            </w:r>
          </w:p>
        </w:tc>
      </w:tr>
      <w:tr w:rsidR="00B33B77" w:rsidTr="00B33B77">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611" w:type="pct"/>
            <w:vMerge/>
            <w:vAlign w:val="center"/>
          </w:tcPr>
          <w:p w:rsidR="00B33B77" w:rsidRPr="00B33B77" w:rsidRDefault="00B33B77" w:rsidP="00B33B77">
            <w:pPr>
              <w:jc w:val="center"/>
              <w:rPr>
                <w:rFonts w:ascii="宋体" w:eastAsia="宋体" w:hAnsi="宋体"/>
                <w:szCs w:val="21"/>
              </w:rPr>
            </w:pPr>
          </w:p>
        </w:tc>
        <w:tc>
          <w:tcPr>
            <w:tcW w:w="1218"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用消毒液泡洗5分钟</w:t>
            </w:r>
          </w:p>
        </w:tc>
        <w:tc>
          <w:tcPr>
            <w:tcW w:w="1157"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9.10</w:t>
            </w:r>
          </w:p>
        </w:tc>
        <w:tc>
          <w:tcPr>
            <w:tcW w:w="793" w:type="pct"/>
            <w:vAlign w:val="center"/>
          </w:tcPr>
          <w:p w:rsidR="00B33B77" w:rsidRPr="00B33B77" w:rsidRDefault="00B33B77" w:rsidP="00B33B77">
            <w:pPr>
              <w:jc w:val="center"/>
              <w:rPr>
                <w:rFonts w:ascii="宋体" w:eastAsia="宋体" w:hAnsi="宋体"/>
                <w:szCs w:val="21"/>
              </w:rPr>
            </w:pPr>
            <w:r w:rsidRPr="00B33B77">
              <w:rPr>
                <w:rFonts w:ascii="宋体" w:eastAsia="宋体" w:hAnsi="宋体" w:hint="eastAsia"/>
                <w:szCs w:val="21"/>
              </w:rPr>
              <w:t>90.9</w:t>
            </w:r>
          </w:p>
        </w:tc>
      </w:tr>
    </w:tbl>
    <w:p w:rsidR="00B33B77" w:rsidRDefault="00C8233D" w:rsidP="00C8233D">
      <w:pPr>
        <w:jc w:val="right"/>
        <w:rPr>
          <w:rFonts w:ascii="宋体" w:eastAsia="宋体" w:hAnsi="宋体"/>
          <w:sz w:val="24"/>
          <w:szCs w:val="24"/>
        </w:rPr>
      </w:pPr>
      <w:r>
        <w:rPr>
          <w:rFonts w:ascii="宋体" w:eastAsia="宋体" w:hAnsi="宋体" w:hint="eastAsia"/>
          <w:sz w:val="24"/>
          <w:szCs w:val="24"/>
        </w:rPr>
        <w:t>以上数据由广州化学分析测试中心测定</w:t>
      </w:r>
    </w:p>
    <w:p w:rsidR="00C8233D" w:rsidRDefault="00C8233D" w:rsidP="00C8233D">
      <w:pPr>
        <w:jc w:val="right"/>
        <w:rPr>
          <w:rFonts w:ascii="宋体" w:eastAsia="宋体" w:hAnsi="宋体"/>
          <w:sz w:val="24"/>
          <w:szCs w:val="24"/>
        </w:rPr>
      </w:pPr>
    </w:p>
    <w:p w:rsidR="00C8233D" w:rsidRDefault="00C8233D" w:rsidP="00C8233D">
      <w:pPr>
        <w:jc w:val="right"/>
        <w:rPr>
          <w:rFonts w:ascii="宋体" w:eastAsia="宋体" w:hAnsi="宋体"/>
          <w:sz w:val="24"/>
          <w:szCs w:val="24"/>
        </w:rPr>
      </w:pPr>
    </w:p>
    <w:p w:rsidR="00C8233D" w:rsidRPr="009D1117" w:rsidRDefault="00C8233D" w:rsidP="009D1117">
      <w:pPr>
        <w:jc w:val="center"/>
        <w:rPr>
          <w:rFonts w:ascii="宋体" w:eastAsia="宋体" w:hAnsi="宋体"/>
          <w:b/>
          <w:sz w:val="24"/>
          <w:szCs w:val="24"/>
        </w:rPr>
      </w:pPr>
      <w:r w:rsidRPr="009D1117">
        <w:rPr>
          <w:rFonts w:ascii="宋体" w:eastAsia="宋体" w:hAnsi="宋体" w:hint="eastAsia"/>
          <w:b/>
          <w:sz w:val="24"/>
          <w:szCs w:val="24"/>
        </w:rPr>
        <w:lastRenderedPageBreak/>
        <w:t>XXX消毒液的主要用途</w:t>
      </w:r>
    </w:p>
    <w:p w:rsidR="00C8233D" w:rsidRPr="009D1117" w:rsidRDefault="00C8233D" w:rsidP="00C8233D">
      <w:pPr>
        <w:jc w:val="left"/>
        <w:rPr>
          <w:rFonts w:ascii="宋体" w:eastAsia="宋体" w:hAnsi="宋体"/>
          <w:b/>
          <w:sz w:val="24"/>
          <w:szCs w:val="24"/>
        </w:rPr>
      </w:pPr>
      <w:r w:rsidRPr="009D1117">
        <w:rPr>
          <w:rFonts w:ascii="宋体" w:eastAsia="宋体" w:hAnsi="宋体" w:hint="eastAsia"/>
          <w:b/>
          <w:sz w:val="24"/>
          <w:szCs w:val="24"/>
        </w:rPr>
        <w:t>在日常生活中的效果</w:t>
      </w:r>
    </w:p>
    <w:p w:rsidR="00C8233D" w:rsidRDefault="00946EBF" w:rsidP="00C8233D">
      <w:pPr>
        <w:pStyle w:val="a4"/>
        <w:numPr>
          <w:ilvl w:val="0"/>
          <w:numId w:val="1"/>
        </w:numPr>
        <w:ind w:firstLineChars="0"/>
        <w:jc w:val="left"/>
        <w:rPr>
          <w:rFonts w:ascii="宋体" w:eastAsia="宋体" w:hAnsi="宋体"/>
          <w:sz w:val="24"/>
          <w:szCs w:val="24"/>
        </w:rPr>
      </w:pPr>
      <w:r>
        <w:rPr>
          <w:rFonts w:ascii="宋体" w:eastAsia="宋体" w:hAnsi="宋体" w:hint="eastAsia"/>
          <w:sz w:val="24"/>
          <w:szCs w:val="24"/>
        </w:rPr>
        <w:t>浸泡各种蔬菜及瓜果（特别是葡萄、苹果、西红柿、黄瓜</w:t>
      </w:r>
      <w:bookmarkStart w:id="0" w:name="_GoBack"/>
      <w:bookmarkEnd w:id="0"/>
      <w:r w:rsidR="00C8233D">
        <w:rPr>
          <w:rFonts w:ascii="宋体" w:eastAsia="宋体" w:hAnsi="宋体" w:hint="eastAsia"/>
          <w:sz w:val="24"/>
          <w:szCs w:val="24"/>
        </w:rPr>
        <w:t>、草莓等）3—5分钟，对残留农药降解95%以上，同时可以保鲜、杀菌。</w:t>
      </w:r>
    </w:p>
    <w:p w:rsidR="00C8233D" w:rsidRDefault="00C8233D" w:rsidP="00C8233D">
      <w:pPr>
        <w:pStyle w:val="a4"/>
        <w:numPr>
          <w:ilvl w:val="0"/>
          <w:numId w:val="1"/>
        </w:numPr>
        <w:ind w:firstLineChars="0"/>
        <w:jc w:val="left"/>
        <w:rPr>
          <w:rFonts w:ascii="宋体" w:eastAsia="宋体" w:hAnsi="宋体"/>
          <w:sz w:val="24"/>
          <w:szCs w:val="24"/>
        </w:rPr>
      </w:pPr>
      <w:r>
        <w:rPr>
          <w:rFonts w:ascii="宋体" w:eastAsia="宋体" w:hAnsi="宋体" w:hint="eastAsia"/>
          <w:sz w:val="24"/>
          <w:szCs w:val="24"/>
        </w:rPr>
        <w:t>清洗厨房中的砧板，既可以消毒杀菌，又可去除腥味和污渍。</w:t>
      </w:r>
    </w:p>
    <w:p w:rsidR="00C8233D" w:rsidRDefault="00C8233D" w:rsidP="00C8233D">
      <w:pPr>
        <w:pStyle w:val="a4"/>
        <w:numPr>
          <w:ilvl w:val="0"/>
          <w:numId w:val="1"/>
        </w:numPr>
        <w:ind w:firstLineChars="0"/>
        <w:jc w:val="left"/>
        <w:rPr>
          <w:rFonts w:ascii="宋体" w:eastAsia="宋体" w:hAnsi="宋体"/>
          <w:sz w:val="24"/>
          <w:szCs w:val="24"/>
        </w:rPr>
      </w:pPr>
      <w:r>
        <w:rPr>
          <w:rFonts w:ascii="宋体" w:eastAsia="宋体" w:hAnsi="宋体" w:hint="eastAsia"/>
          <w:sz w:val="24"/>
          <w:szCs w:val="24"/>
        </w:rPr>
        <w:t>浸泡茶杯、茶壶、假牙等，经一定时间后不但能消毒杀菌，还能去除污垢异物，洁净清爽。</w:t>
      </w:r>
    </w:p>
    <w:p w:rsidR="00C8233D" w:rsidRDefault="00C8233D" w:rsidP="00C8233D">
      <w:pPr>
        <w:pStyle w:val="a4"/>
        <w:numPr>
          <w:ilvl w:val="0"/>
          <w:numId w:val="1"/>
        </w:numPr>
        <w:ind w:firstLineChars="0"/>
        <w:jc w:val="left"/>
        <w:rPr>
          <w:rFonts w:ascii="宋体" w:eastAsia="宋体" w:hAnsi="宋体"/>
          <w:sz w:val="24"/>
          <w:szCs w:val="24"/>
        </w:rPr>
      </w:pPr>
      <w:r>
        <w:rPr>
          <w:rFonts w:ascii="宋体" w:eastAsia="宋体" w:hAnsi="宋体" w:hint="eastAsia"/>
          <w:sz w:val="24"/>
          <w:szCs w:val="24"/>
        </w:rPr>
        <w:t>浸泡婴幼儿的奶瓶、奶嘴、玩具（不能用于金属玩具）等，可达到彻底消毒的目的。</w:t>
      </w:r>
    </w:p>
    <w:p w:rsidR="00C8233D" w:rsidRDefault="00C8233D" w:rsidP="00C8233D">
      <w:pPr>
        <w:pStyle w:val="a4"/>
        <w:numPr>
          <w:ilvl w:val="0"/>
          <w:numId w:val="1"/>
        </w:numPr>
        <w:ind w:firstLineChars="0"/>
        <w:jc w:val="left"/>
        <w:rPr>
          <w:rFonts w:ascii="宋体" w:eastAsia="宋体" w:hAnsi="宋体"/>
          <w:sz w:val="24"/>
          <w:szCs w:val="24"/>
        </w:rPr>
      </w:pPr>
      <w:r>
        <w:rPr>
          <w:rFonts w:ascii="宋体" w:eastAsia="宋体" w:hAnsi="宋体" w:hint="eastAsia"/>
          <w:sz w:val="24"/>
          <w:szCs w:val="24"/>
        </w:rPr>
        <w:t>将冰箱中的物品取出后，用消毒液原液直接喷洒于冰箱之中或用蘸上消毒液的抹布擦拭冰箱可除去异味。</w:t>
      </w:r>
    </w:p>
    <w:p w:rsidR="00C8233D" w:rsidRDefault="00C8233D" w:rsidP="00C8233D">
      <w:pPr>
        <w:pStyle w:val="a4"/>
        <w:numPr>
          <w:ilvl w:val="0"/>
          <w:numId w:val="1"/>
        </w:numPr>
        <w:ind w:firstLineChars="0"/>
        <w:jc w:val="left"/>
        <w:rPr>
          <w:rFonts w:ascii="宋体" w:eastAsia="宋体" w:hAnsi="宋体"/>
          <w:sz w:val="24"/>
          <w:szCs w:val="24"/>
        </w:rPr>
      </w:pPr>
      <w:r>
        <w:rPr>
          <w:rFonts w:ascii="宋体" w:eastAsia="宋体" w:hAnsi="宋体" w:hint="eastAsia"/>
          <w:sz w:val="24"/>
          <w:szCs w:val="24"/>
        </w:rPr>
        <w:t>擦拭电话听筒与话筒、电器外壳、饮水机内胆等，其清洁效果好，并且可以有效地去除附在表面上的各类细菌。</w:t>
      </w:r>
    </w:p>
    <w:p w:rsidR="00C8233D" w:rsidRDefault="00C8233D" w:rsidP="00C8233D">
      <w:pPr>
        <w:pStyle w:val="a4"/>
        <w:numPr>
          <w:ilvl w:val="0"/>
          <w:numId w:val="1"/>
        </w:numPr>
        <w:ind w:firstLineChars="0"/>
        <w:jc w:val="left"/>
        <w:rPr>
          <w:rFonts w:ascii="宋体" w:eastAsia="宋体" w:hAnsi="宋体"/>
          <w:sz w:val="24"/>
          <w:szCs w:val="24"/>
        </w:rPr>
      </w:pPr>
      <w:r>
        <w:rPr>
          <w:rFonts w:ascii="宋体" w:eastAsia="宋体" w:hAnsi="宋体" w:hint="eastAsia"/>
          <w:sz w:val="24"/>
          <w:szCs w:val="24"/>
        </w:rPr>
        <w:t>房间卫生间有异味时，可以直接在空气中喷洒原液，即可去除异味，净化环境。</w:t>
      </w:r>
    </w:p>
    <w:p w:rsidR="00C8233D" w:rsidRDefault="00C8233D" w:rsidP="00C8233D">
      <w:pPr>
        <w:pStyle w:val="a4"/>
        <w:numPr>
          <w:ilvl w:val="0"/>
          <w:numId w:val="1"/>
        </w:numPr>
        <w:ind w:firstLineChars="0"/>
        <w:jc w:val="left"/>
        <w:rPr>
          <w:rFonts w:ascii="宋体" w:eastAsia="宋体" w:hAnsi="宋体"/>
          <w:sz w:val="24"/>
          <w:szCs w:val="24"/>
        </w:rPr>
      </w:pPr>
      <w:r>
        <w:rPr>
          <w:rFonts w:ascii="宋体" w:eastAsia="宋体" w:hAnsi="宋体" w:hint="eastAsia"/>
          <w:sz w:val="24"/>
          <w:szCs w:val="24"/>
        </w:rPr>
        <w:t>家中宠物的禽舍或者鸟笼，可以用原液喷洒或稀释后浸泡以除去异味，能有效地消灭皮毛中的细菌及微生物，同时能使皮毛十分光滑。</w:t>
      </w:r>
    </w:p>
    <w:p w:rsidR="00C8233D" w:rsidRDefault="00C8233D" w:rsidP="00C8233D">
      <w:pPr>
        <w:jc w:val="left"/>
        <w:rPr>
          <w:rFonts w:ascii="宋体" w:eastAsia="宋体" w:hAnsi="宋体"/>
          <w:sz w:val="24"/>
          <w:szCs w:val="24"/>
        </w:rPr>
      </w:pPr>
    </w:p>
    <w:p w:rsidR="0007223D" w:rsidRPr="009D1117" w:rsidRDefault="0007223D" w:rsidP="00C8233D">
      <w:pPr>
        <w:jc w:val="left"/>
        <w:rPr>
          <w:rFonts w:ascii="宋体" w:eastAsia="宋体" w:hAnsi="宋体"/>
          <w:b/>
          <w:sz w:val="24"/>
          <w:szCs w:val="24"/>
        </w:rPr>
      </w:pPr>
      <w:r w:rsidRPr="009D1117">
        <w:rPr>
          <w:rFonts w:ascii="宋体" w:eastAsia="宋体" w:hAnsi="宋体" w:hint="eastAsia"/>
          <w:b/>
          <w:sz w:val="24"/>
          <w:szCs w:val="24"/>
        </w:rPr>
        <w:t>在日常保健中的效用</w:t>
      </w:r>
    </w:p>
    <w:p w:rsidR="0007223D" w:rsidRDefault="0007223D" w:rsidP="0007223D">
      <w:pPr>
        <w:pStyle w:val="a4"/>
        <w:numPr>
          <w:ilvl w:val="0"/>
          <w:numId w:val="3"/>
        </w:numPr>
        <w:ind w:firstLineChars="0"/>
        <w:jc w:val="left"/>
        <w:rPr>
          <w:rFonts w:ascii="宋体" w:eastAsia="宋体" w:hAnsi="宋体"/>
          <w:sz w:val="24"/>
          <w:szCs w:val="24"/>
        </w:rPr>
      </w:pPr>
      <w:r>
        <w:rPr>
          <w:rFonts w:ascii="宋体" w:eastAsia="宋体" w:hAnsi="宋体" w:hint="eastAsia"/>
          <w:sz w:val="24"/>
          <w:szCs w:val="24"/>
        </w:rPr>
        <w:t>可用于处理各种外表伤口，能有效地止血、消炎、防止感染。用灌洗、浸泡、涂抹可有效地防止外阴瘙痒、阴道炎及性病，其效果特别明显，且安全无副作用。</w:t>
      </w:r>
    </w:p>
    <w:p w:rsidR="0007223D" w:rsidRDefault="0007223D" w:rsidP="0007223D">
      <w:pPr>
        <w:pStyle w:val="a4"/>
        <w:numPr>
          <w:ilvl w:val="0"/>
          <w:numId w:val="3"/>
        </w:numPr>
        <w:ind w:firstLineChars="0"/>
        <w:jc w:val="left"/>
        <w:rPr>
          <w:rFonts w:ascii="宋体" w:eastAsia="宋体" w:hAnsi="宋体"/>
          <w:sz w:val="24"/>
          <w:szCs w:val="24"/>
        </w:rPr>
      </w:pPr>
      <w:r>
        <w:rPr>
          <w:rFonts w:ascii="宋体" w:eastAsia="宋体" w:hAnsi="宋体" w:hint="eastAsia"/>
          <w:sz w:val="24"/>
          <w:szCs w:val="24"/>
        </w:rPr>
        <w:t>涂（或洗）腋下，可杀灭局部细菌，祛除狐臭、汗味等，对于脚臭者，亦可喷或洗脚及处理鞋袜。</w:t>
      </w:r>
    </w:p>
    <w:p w:rsidR="0007223D" w:rsidRDefault="0007223D" w:rsidP="0007223D">
      <w:pPr>
        <w:pStyle w:val="a4"/>
        <w:numPr>
          <w:ilvl w:val="0"/>
          <w:numId w:val="3"/>
        </w:numPr>
        <w:ind w:firstLineChars="0"/>
        <w:jc w:val="left"/>
        <w:rPr>
          <w:rFonts w:ascii="宋体" w:eastAsia="宋体" w:hAnsi="宋体"/>
          <w:sz w:val="24"/>
          <w:szCs w:val="24"/>
        </w:rPr>
      </w:pPr>
      <w:r>
        <w:rPr>
          <w:rFonts w:ascii="宋体" w:eastAsia="宋体" w:hAnsi="宋体" w:hint="eastAsia"/>
          <w:sz w:val="24"/>
          <w:szCs w:val="24"/>
        </w:rPr>
        <w:t>用稀释后的消毒液浸泡内衣裤，不仅可以消毒、杀菌、祛除异味，而且还可以清洁漂白。如内衣裤不是很脏，或刚穿不久，只是有些汗渍</w:t>
      </w:r>
      <w:r w:rsidR="008C25A4">
        <w:rPr>
          <w:rFonts w:ascii="宋体" w:eastAsia="宋体" w:hAnsi="宋体" w:hint="eastAsia"/>
          <w:sz w:val="24"/>
          <w:szCs w:val="24"/>
        </w:rPr>
        <w:t>，则完全可以不再用洗衣粉或肥皂洗涤（注：本品有漂白作用，有色衣服慎用）。洗澡时，在水中加入消毒液（多少可由使用者</w:t>
      </w:r>
      <w:proofErr w:type="gramStart"/>
      <w:r w:rsidR="008C25A4">
        <w:rPr>
          <w:rFonts w:ascii="宋体" w:eastAsia="宋体" w:hAnsi="宋体" w:hint="eastAsia"/>
          <w:sz w:val="24"/>
          <w:szCs w:val="24"/>
        </w:rPr>
        <w:t>依感觉</w:t>
      </w:r>
      <w:proofErr w:type="gramEnd"/>
      <w:r w:rsidR="008C25A4">
        <w:rPr>
          <w:rFonts w:ascii="宋体" w:eastAsia="宋体" w:hAnsi="宋体" w:hint="eastAsia"/>
          <w:sz w:val="24"/>
          <w:szCs w:val="24"/>
        </w:rPr>
        <w:t>而定），可以有效去除和杀灭粘附在人体表面的各种病菌，并对因各种原因引起的皮肤瘙痒有很好的止痒效果，浴后特别清爽。</w:t>
      </w:r>
    </w:p>
    <w:p w:rsidR="009D1117" w:rsidRDefault="009D1117" w:rsidP="009D1117">
      <w:pPr>
        <w:jc w:val="left"/>
        <w:rPr>
          <w:rFonts w:ascii="宋体" w:eastAsia="宋体" w:hAnsi="宋体"/>
          <w:sz w:val="24"/>
          <w:szCs w:val="24"/>
        </w:rPr>
      </w:pPr>
    </w:p>
    <w:p w:rsidR="009D1117" w:rsidRDefault="009D1117" w:rsidP="009D1117">
      <w:pPr>
        <w:jc w:val="left"/>
        <w:rPr>
          <w:rFonts w:ascii="宋体" w:eastAsia="宋体" w:hAnsi="宋体"/>
          <w:sz w:val="24"/>
          <w:szCs w:val="24"/>
        </w:rPr>
      </w:pPr>
    </w:p>
    <w:p w:rsidR="009D1117" w:rsidRPr="009852AE" w:rsidRDefault="009D1117" w:rsidP="009852AE">
      <w:pPr>
        <w:jc w:val="center"/>
        <w:rPr>
          <w:rFonts w:ascii="宋体" w:eastAsia="宋体" w:hAnsi="宋体"/>
          <w:b/>
          <w:sz w:val="24"/>
          <w:szCs w:val="24"/>
        </w:rPr>
      </w:pPr>
      <w:r w:rsidRPr="009852AE">
        <w:rPr>
          <w:rFonts w:ascii="宋体" w:eastAsia="宋体" w:hAnsi="宋体" w:hint="eastAsia"/>
          <w:b/>
          <w:sz w:val="24"/>
          <w:szCs w:val="24"/>
        </w:rPr>
        <w:t>XXX次氯酸钠消毒液发生器的应用领域</w:t>
      </w:r>
    </w:p>
    <w:p w:rsidR="009D1117" w:rsidRPr="009852AE" w:rsidRDefault="009D1117" w:rsidP="009D1117">
      <w:pPr>
        <w:jc w:val="left"/>
        <w:rPr>
          <w:rFonts w:ascii="宋体" w:eastAsia="宋体" w:hAnsi="宋体"/>
          <w:b/>
          <w:sz w:val="24"/>
          <w:szCs w:val="24"/>
        </w:rPr>
      </w:pPr>
      <w:r w:rsidRPr="009852AE">
        <w:rPr>
          <w:rFonts w:ascii="宋体" w:eastAsia="宋体" w:hAnsi="宋体" w:hint="eastAsia"/>
          <w:b/>
          <w:sz w:val="24"/>
          <w:szCs w:val="24"/>
        </w:rPr>
        <w:t>小规模餐饮场所</w:t>
      </w:r>
    </w:p>
    <w:p w:rsidR="009D1117" w:rsidRDefault="009D1117" w:rsidP="009D1117">
      <w:pPr>
        <w:jc w:val="left"/>
        <w:rPr>
          <w:rFonts w:ascii="宋体" w:eastAsia="宋体" w:hAnsi="宋体"/>
          <w:sz w:val="24"/>
          <w:szCs w:val="24"/>
        </w:rPr>
      </w:pPr>
      <w:r>
        <w:rPr>
          <w:rFonts w:ascii="宋体" w:eastAsia="宋体" w:hAnsi="宋体" w:hint="eastAsia"/>
          <w:sz w:val="24"/>
          <w:szCs w:val="24"/>
        </w:rPr>
        <w:t xml:space="preserve">    可用于餐具、厨具、卫生洁具、桌椅、地面的消毒、清洁、除臭。</w:t>
      </w:r>
    </w:p>
    <w:p w:rsidR="009D1117" w:rsidRPr="009852AE" w:rsidRDefault="009D1117" w:rsidP="009D1117">
      <w:pPr>
        <w:jc w:val="left"/>
        <w:rPr>
          <w:rFonts w:ascii="宋体" w:eastAsia="宋体" w:hAnsi="宋体"/>
          <w:b/>
          <w:sz w:val="24"/>
          <w:szCs w:val="24"/>
        </w:rPr>
      </w:pPr>
      <w:r w:rsidRPr="009852AE">
        <w:rPr>
          <w:rFonts w:ascii="宋体" w:eastAsia="宋体" w:hAnsi="宋体" w:hint="eastAsia"/>
          <w:b/>
          <w:sz w:val="24"/>
          <w:szCs w:val="24"/>
        </w:rPr>
        <w:t>公共服务机构</w:t>
      </w:r>
    </w:p>
    <w:p w:rsidR="009D1117" w:rsidRDefault="009D1117" w:rsidP="009D1117">
      <w:pPr>
        <w:ind w:firstLine="480"/>
        <w:jc w:val="left"/>
        <w:rPr>
          <w:rFonts w:ascii="宋体" w:eastAsia="宋体" w:hAnsi="宋体"/>
          <w:sz w:val="24"/>
          <w:szCs w:val="24"/>
        </w:rPr>
      </w:pPr>
      <w:r>
        <w:rPr>
          <w:rFonts w:ascii="宋体" w:eastAsia="宋体" w:hAnsi="宋体" w:hint="eastAsia"/>
          <w:sz w:val="24"/>
          <w:szCs w:val="24"/>
        </w:rPr>
        <w:t>银行、电信、邮政等各种对公众开放的场所的消毒。</w:t>
      </w:r>
    </w:p>
    <w:p w:rsidR="009D1117" w:rsidRPr="009852AE" w:rsidRDefault="009D1117" w:rsidP="009D1117">
      <w:pPr>
        <w:jc w:val="left"/>
        <w:rPr>
          <w:rFonts w:ascii="宋体" w:eastAsia="宋体" w:hAnsi="宋体"/>
          <w:b/>
          <w:sz w:val="24"/>
          <w:szCs w:val="24"/>
        </w:rPr>
      </w:pPr>
      <w:r w:rsidRPr="009852AE">
        <w:rPr>
          <w:rFonts w:ascii="宋体" w:eastAsia="宋体" w:hAnsi="宋体" w:hint="eastAsia"/>
          <w:b/>
          <w:sz w:val="24"/>
          <w:szCs w:val="24"/>
        </w:rPr>
        <w:t>单位食堂</w:t>
      </w:r>
    </w:p>
    <w:p w:rsidR="009D1117" w:rsidRDefault="009D1117" w:rsidP="009D1117">
      <w:pPr>
        <w:ind w:firstLine="480"/>
        <w:jc w:val="left"/>
        <w:rPr>
          <w:rFonts w:ascii="宋体" w:eastAsia="宋体" w:hAnsi="宋体"/>
          <w:sz w:val="24"/>
          <w:szCs w:val="24"/>
        </w:rPr>
      </w:pPr>
      <w:r>
        <w:rPr>
          <w:rFonts w:ascii="宋体" w:eastAsia="宋体" w:hAnsi="宋体" w:hint="eastAsia"/>
          <w:sz w:val="24"/>
          <w:szCs w:val="24"/>
        </w:rPr>
        <w:t>可用于餐具、厨具、座椅、地面的消毒、清洁，降解水果蔬菜上的残留农药等方面。</w:t>
      </w:r>
    </w:p>
    <w:p w:rsidR="009D1117" w:rsidRPr="009852AE" w:rsidRDefault="009D1117" w:rsidP="009D1117">
      <w:pPr>
        <w:jc w:val="left"/>
        <w:rPr>
          <w:rFonts w:ascii="宋体" w:eastAsia="宋体" w:hAnsi="宋体"/>
          <w:b/>
          <w:sz w:val="24"/>
          <w:szCs w:val="24"/>
        </w:rPr>
      </w:pPr>
      <w:r w:rsidRPr="009852AE">
        <w:rPr>
          <w:rFonts w:ascii="宋体" w:eastAsia="宋体" w:hAnsi="宋体" w:hint="eastAsia"/>
          <w:b/>
          <w:sz w:val="24"/>
          <w:szCs w:val="24"/>
        </w:rPr>
        <w:t>学校</w:t>
      </w:r>
    </w:p>
    <w:p w:rsidR="009D1117" w:rsidRDefault="009D1117" w:rsidP="009D1117">
      <w:pPr>
        <w:ind w:firstLine="480"/>
        <w:jc w:val="left"/>
        <w:rPr>
          <w:rFonts w:ascii="宋体" w:eastAsia="宋体" w:hAnsi="宋体"/>
          <w:sz w:val="24"/>
          <w:szCs w:val="24"/>
        </w:rPr>
      </w:pPr>
      <w:r>
        <w:rPr>
          <w:rFonts w:ascii="宋体" w:eastAsia="宋体" w:hAnsi="宋体" w:hint="eastAsia"/>
          <w:sz w:val="24"/>
          <w:szCs w:val="24"/>
        </w:rPr>
        <w:t>可用于学校食堂、教师、学生宿舍、教师办公室等用品及环境消毒。</w:t>
      </w:r>
    </w:p>
    <w:p w:rsidR="009D1117" w:rsidRPr="009852AE" w:rsidRDefault="009D1117" w:rsidP="009D1117">
      <w:pPr>
        <w:jc w:val="left"/>
        <w:rPr>
          <w:rFonts w:ascii="宋体" w:eastAsia="宋体" w:hAnsi="宋体"/>
          <w:b/>
          <w:sz w:val="24"/>
          <w:szCs w:val="24"/>
        </w:rPr>
      </w:pPr>
      <w:r w:rsidRPr="009852AE">
        <w:rPr>
          <w:rFonts w:ascii="宋体" w:eastAsia="宋体" w:hAnsi="宋体" w:hint="eastAsia"/>
          <w:b/>
          <w:sz w:val="24"/>
          <w:szCs w:val="24"/>
        </w:rPr>
        <w:t>幼儿园</w:t>
      </w:r>
    </w:p>
    <w:p w:rsidR="009D1117" w:rsidRDefault="009D1117" w:rsidP="009D1117">
      <w:pPr>
        <w:ind w:firstLine="480"/>
        <w:jc w:val="left"/>
        <w:rPr>
          <w:rFonts w:ascii="宋体" w:eastAsia="宋体" w:hAnsi="宋体"/>
          <w:sz w:val="24"/>
          <w:szCs w:val="24"/>
        </w:rPr>
      </w:pPr>
      <w:r>
        <w:rPr>
          <w:rFonts w:ascii="宋体" w:eastAsia="宋体" w:hAnsi="宋体" w:hint="eastAsia"/>
          <w:sz w:val="24"/>
          <w:szCs w:val="24"/>
        </w:rPr>
        <w:t>因XXX消毒液品质纯净、安全环保，故可用于幼儿园各方面的消毒餐具消毒、玩具消毒、桌面消毒、地板消毒、手消毒、毛巾消毒。</w:t>
      </w:r>
    </w:p>
    <w:p w:rsidR="009D1117" w:rsidRPr="009852AE" w:rsidRDefault="009D1117" w:rsidP="009D1117">
      <w:pPr>
        <w:jc w:val="left"/>
        <w:rPr>
          <w:rFonts w:ascii="宋体" w:eastAsia="宋体" w:hAnsi="宋体"/>
          <w:b/>
          <w:sz w:val="24"/>
          <w:szCs w:val="24"/>
        </w:rPr>
      </w:pPr>
      <w:r w:rsidRPr="009852AE">
        <w:rPr>
          <w:rFonts w:ascii="宋体" w:eastAsia="宋体" w:hAnsi="宋体" w:hint="eastAsia"/>
          <w:b/>
          <w:sz w:val="24"/>
          <w:szCs w:val="24"/>
        </w:rPr>
        <w:t>医院</w:t>
      </w:r>
    </w:p>
    <w:p w:rsidR="009D1117" w:rsidRDefault="009D1117" w:rsidP="009D1117">
      <w:pPr>
        <w:ind w:firstLine="480"/>
        <w:jc w:val="left"/>
        <w:rPr>
          <w:rFonts w:ascii="宋体" w:eastAsia="宋体" w:hAnsi="宋体"/>
          <w:sz w:val="24"/>
          <w:szCs w:val="24"/>
        </w:rPr>
      </w:pPr>
      <w:r>
        <w:rPr>
          <w:rFonts w:ascii="宋体" w:eastAsia="宋体" w:hAnsi="宋体" w:hint="eastAsia"/>
          <w:sz w:val="24"/>
          <w:szCs w:val="24"/>
        </w:rPr>
        <w:t>可用于非手术的常规消毒。</w:t>
      </w:r>
    </w:p>
    <w:p w:rsidR="009D1117" w:rsidRPr="009852AE" w:rsidRDefault="009D1117" w:rsidP="009D1117">
      <w:pPr>
        <w:jc w:val="left"/>
        <w:rPr>
          <w:rFonts w:ascii="宋体" w:eastAsia="宋体" w:hAnsi="宋体"/>
          <w:b/>
          <w:sz w:val="24"/>
          <w:szCs w:val="24"/>
        </w:rPr>
      </w:pPr>
      <w:r w:rsidRPr="009852AE">
        <w:rPr>
          <w:rFonts w:ascii="宋体" w:eastAsia="宋体" w:hAnsi="宋体" w:hint="eastAsia"/>
          <w:b/>
          <w:sz w:val="24"/>
          <w:szCs w:val="24"/>
        </w:rPr>
        <w:t>小型食品加工厂</w:t>
      </w:r>
    </w:p>
    <w:p w:rsidR="009D1117" w:rsidRDefault="009D1117" w:rsidP="00687068">
      <w:pPr>
        <w:ind w:firstLine="480"/>
        <w:jc w:val="left"/>
        <w:rPr>
          <w:rFonts w:ascii="宋体" w:eastAsia="宋体" w:hAnsi="宋体"/>
          <w:sz w:val="24"/>
          <w:szCs w:val="24"/>
        </w:rPr>
      </w:pPr>
      <w:r>
        <w:rPr>
          <w:rFonts w:ascii="宋体" w:eastAsia="宋体" w:hAnsi="宋体" w:hint="eastAsia"/>
          <w:sz w:val="24"/>
          <w:szCs w:val="24"/>
        </w:rPr>
        <w:t>可用于食品外表、食品包装</w:t>
      </w:r>
      <w:r w:rsidR="00687068">
        <w:rPr>
          <w:rFonts w:ascii="宋体" w:eastAsia="宋体" w:hAnsi="宋体" w:hint="eastAsia"/>
          <w:sz w:val="24"/>
          <w:szCs w:val="24"/>
        </w:rPr>
        <w:t>材料、食品加工用品及食品加工环境的消毒清洁。</w:t>
      </w:r>
    </w:p>
    <w:p w:rsidR="00687068" w:rsidRPr="009852AE" w:rsidRDefault="00687068" w:rsidP="00687068">
      <w:pPr>
        <w:jc w:val="left"/>
        <w:rPr>
          <w:rFonts w:ascii="宋体" w:eastAsia="宋体" w:hAnsi="宋体"/>
          <w:b/>
          <w:sz w:val="24"/>
          <w:szCs w:val="24"/>
        </w:rPr>
      </w:pPr>
      <w:r w:rsidRPr="009852AE">
        <w:rPr>
          <w:rFonts w:ascii="宋体" w:eastAsia="宋体" w:hAnsi="宋体" w:hint="eastAsia"/>
          <w:b/>
          <w:sz w:val="24"/>
          <w:szCs w:val="24"/>
        </w:rPr>
        <w:t>化妆品厂</w:t>
      </w:r>
    </w:p>
    <w:p w:rsidR="00687068" w:rsidRDefault="00687068" w:rsidP="00687068">
      <w:pPr>
        <w:ind w:firstLine="480"/>
        <w:jc w:val="left"/>
        <w:rPr>
          <w:rFonts w:ascii="宋体" w:eastAsia="宋体" w:hAnsi="宋体"/>
          <w:sz w:val="24"/>
          <w:szCs w:val="24"/>
        </w:rPr>
      </w:pPr>
      <w:r>
        <w:rPr>
          <w:rFonts w:ascii="宋体" w:eastAsia="宋体" w:hAnsi="宋体" w:hint="eastAsia"/>
          <w:sz w:val="24"/>
          <w:szCs w:val="24"/>
        </w:rPr>
        <w:t>可用于化妆品包装瓶、罐的消毒、生产用品、生产环境的消毒。</w:t>
      </w:r>
    </w:p>
    <w:p w:rsidR="00687068" w:rsidRPr="009852AE" w:rsidRDefault="00687068" w:rsidP="00687068">
      <w:pPr>
        <w:jc w:val="left"/>
        <w:rPr>
          <w:rFonts w:ascii="宋体" w:eastAsia="宋体" w:hAnsi="宋体"/>
          <w:b/>
          <w:sz w:val="24"/>
          <w:szCs w:val="24"/>
        </w:rPr>
      </w:pPr>
      <w:r w:rsidRPr="009852AE">
        <w:rPr>
          <w:rFonts w:ascii="宋体" w:eastAsia="宋体" w:hAnsi="宋体" w:hint="eastAsia"/>
          <w:b/>
          <w:sz w:val="24"/>
          <w:szCs w:val="24"/>
        </w:rPr>
        <w:lastRenderedPageBreak/>
        <w:t>养殖场</w:t>
      </w:r>
    </w:p>
    <w:p w:rsidR="00687068" w:rsidRDefault="00687068" w:rsidP="007E2BFD">
      <w:pPr>
        <w:ind w:firstLine="480"/>
        <w:jc w:val="left"/>
        <w:rPr>
          <w:rFonts w:ascii="宋体" w:eastAsia="宋体" w:hAnsi="宋体"/>
          <w:sz w:val="24"/>
          <w:szCs w:val="24"/>
        </w:rPr>
      </w:pPr>
      <w:r>
        <w:rPr>
          <w:rFonts w:ascii="宋体" w:eastAsia="宋体" w:hAnsi="宋体" w:hint="eastAsia"/>
          <w:sz w:val="24"/>
          <w:szCs w:val="24"/>
        </w:rPr>
        <w:t>净化改善养殖环境：降解圈舍内氨气和硫化氢，消除异臭，有效杀灭各种</w:t>
      </w:r>
      <w:r w:rsidR="007E2BFD">
        <w:rPr>
          <w:rFonts w:ascii="宋体" w:eastAsia="宋体" w:hAnsi="宋体" w:hint="eastAsia"/>
          <w:sz w:val="24"/>
          <w:szCs w:val="24"/>
        </w:rPr>
        <w:t>细菌和病原微生物，消毒杀菌快速、广谱、不留死角；</w:t>
      </w:r>
    </w:p>
    <w:p w:rsidR="007E2BFD" w:rsidRDefault="007E2BFD" w:rsidP="007E2BFD">
      <w:pPr>
        <w:ind w:firstLine="480"/>
        <w:jc w:val="left"/>
        <w:rPr>
          <w:rFonts w:ascii="宋体" w:eastAsia="宋体" w:hAnsi="宋体"/>
          <w:sz w:val="24"/>
          <w:szCs w:val="24"/>
        </w:rPr>
      </w:pPr>
      <w:r>
        <w:rPr>
          <w:rFonts w:ascii="宋体" w:eastAsia="宋体" w:hAnsi="宋体" w:hint="eastAsia"/>
          <w:sz w:val="24"/>
          <w:szCs w:val="24"/>
        </w:rPr>
        <w:t>使用消毒液按一定比例拌料，可有效去除饲料中的</w:t>
      </w:r>
      <w:proofErr w:type="gramStart"/>
      <w:r>
        <w:rPr>
          <w:rFonts w:ascii="宋体" w:eastAsia="宋体" w:hAnsi="宋体" w:hint="eastAsia"/>
          <w:sz w:val="24"/>
          <w:szCs w:val="24"/>
        </w:rPr>
        <w:t>黄霉曲素</w:t>
      </w:r>
      <w:proofErr w:type="gramEnd"/>
      <w:r>
        <w:rPr>
          <w:rFonts w:ascii="宋体" w:eastAsia="宋体" w:hAnsi="宋体" w:hint="eastAsia"/>
          <w:sz w:val="24"/>
          <w:szCs w:val="24"/>
        </w:rPr>
        <w:t>，且可有效改善禽畜胃肠道环境，预防致病菌、病毒进入畜禽体内；</w:t>
      </w:r>
    </w:p>
    <w:p w:rsidR="007E2BFD" w:rsidRDefault="007E2BFD" w:rsidP="007E2BFD">
      <w:pPr>
        <w:ind w:firstLine="480"/>
        <w:jc w:val="left"/>
        <w:rPr>
          <w:rFonts w:ascii="宋体" w:eastAsia="宋体" w:hAnsi="宋体"/>
          <w:sz w:val="24"/>
          <w:szCs w:val="24"/>
        </w:rPr>
      </w:pPr>
      <w:r>
        <w:rPr>
          <w:rFonts w:ascii="宋体" w:eastAsia="宋体" w:hAnsi="宋体" w:hint="eastAsia"/>
          <w:sz w:val="24"/>
          <w:szCs w:val="24"/>
        </w:rPr>
        <w:t>消毒液净化畜禽饮用水，可有效切断病原传播途径，为畜禽设置一道防疫屏障；</w:t>
      </w:r>
    </w:p>
    <w:p w:rsidR="007E2BFD" w:rsidRDefault="007E2BFD" w:rsidP="007E2BFD">
      <w:pPr>
        <w:ind w:firstLine="480"/>
        <w:jc w:val="left"/>
        <w:rPr>
          <w:rFonts w:ascii="宋体" w:eastAsia="宋体" w:hAnsi="宋体"/>
          <w:sz w:val="24"/>
          <w:szCs w:val="24"/>
        </w:rPr>
      </w:pPr>
      <w:r>
        <w:rPr>
          <w:rFonts w:ascii="宋体" w:eastAsia="宋体" w:hAnsi="宋体" w:hint="eastAsia"/>
          <w:sz w:val="24"/>
          <w:szCs w:val="24"/>
        </w:rPr>
        <w:t>可用于奶牛挤奶前后乳房的消毒及奶牛乳腺炎的预防治疗；</w:t>
      </w:r>
    </w:p>
    <w:p w:rsidR="007E2BFD" w:rsidRDefault="007E2BFD" w:rsidP="007E2BFD">
      <w:pPr>
        <w:ind w:firstLine="480"/>
        <w:jc w:val="left"/>
        <w:rPr>
          <w:rFonts w:ascii="宋体" w:eastAsia="宋体" w:hAnsi="宋体"/>
          <w:sz w:val="24"/>
          <w:szCs w:val="24"/>
        </w:rPr>
      </w:pPr>
      <w:r>
        <w:rPr>
          <w:rFonts w:ascii="宋体" w:eastAsia="宋体" w:hAnsi="宋体" w:hint="eastAsia"/>
          <w:sz w:val="24"/>
          <w:szCs w:val="24"/>
        </w:rPr>
        <w:t>可用于畜禽周转笼的消毒清洁。</w:t>
      </w:r>
    </w:p>
    <w:p w:rsidR="007E2BFD" w:rsidRPr="009852AE" w:rsidRDefault="007E2BFD" w:rsidP="007E2BFD">
      <w:pPr>
        <w:jc w:val="left"/>
        <w:rPr>
          <w:rFonts w:ascii="宋体" w:eastAsia="宋体" w:hAnsi="宋体"/>
          <w:b/>
          <w:sz w:val="24"/>
          <w:szCs w:val="24"/>
        </w:rPr>
      </w:pPr>
      <w:r w:rsidRPr="009852AE">
        <w:rPr>
          <w:rFonts w:ascii="宋体" w:eastAsia="宋体" w:hAnsi="宋体" w:hint="eastAsia"/>
          <w:b/>
          <w:sz w:val="24"/>
          <w:szCs w:val="24"/>
        </w:rPr>
        <w:t>水处理行业</w:t>
      </w:r>
    </w:p>
    <w:p w:rsidR="007E2BFD" w:rsidRPr="007E2BFD" w:rsidRDefault="007E2BFD" w:rsidP="007E2BFD">
      <w:pPr>
        <w:jc w:val="left"/>
        <w:rPr>
          <w:rFonts w:ascii="宋体" w:eastAsia="宋体" w:hAnsi="宋体"/>
          <w:sz w:val="24"/>
          <w:szCs w:val="24"/>
        </w:rPr>
      </w:pPr>
      <w:r>
        <w:rPr>
          <w:rFonts w:ascii="宋体" w:eastAsia="宋体" w:hAnsi="宋体" w:hint="eastAsia"/>
          <w:sz w:val="24"/>
          <w:szCs w:val="24"/>
        </w:rPr>
        <w:t xml:space="preserve">    可用于原水处理、污水处理、工业废水处理、游泳池水消毒等。</w:t>
      </w:r>
    </w:p>
    <w:sectPr w:rsidR="007E2BFD" w:rsidRPr="007E2BFD" w:rsidSect="00A36184">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8B1" w:rsidRDefault="007858B1" w:rsidP="00946EBF">
      <w:r>
        <w:separator/>
      </w:r>
    </w:p>
  </w:endnote>
  <w:endnote w:type="continuationSeparator" w:id="0">
    <w:p w:rsidR="007858B1" w:rsidRDefault="007858B1" w:rsidP="0094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8B1" w:rsidRDefault="007858B1" w:rsidP="00946EBF">
      <w:r>
        <w:separator/>
      </w:r>
    </w:p>
  </w:footnote>
  <w:footnote w:type="continuationSeparator" w:id="0">
    <w:p w:rsidR="007858B1" w:rsidRDefault="007858B1" w:rsidP="00946E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32BF3"/>
    <w:multiLevelType w:val="hybridMultilevel"/>
    <w:tmpl w:val="83B07884"/>
    <w:lvl w:ilvl="0" w:tplc="60AE78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F657544"/>
    <w:multiLevelType w:val="hybridMultilevel"/>
    <w:tmpl w:val="241EF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D231AE"/>
    <w:multiLevelType w:val="hybridMultilevel"/>
    <w:tmpl w:val="543293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50A"/>
    <w:rsid w:val="0007223D"/>
    <w:rsid w:val="0027605A"/>
    <w:rsid w:val="0045550A"/>
    <w:rsid w:val="00687068"/>
    <w:rsid w:val="007349E6"/>
    <w:rsid w:val="007858B1"/>
    <w:rsid w:val="007E2BFD"/>
    <w:rsid w:val="008C25A4"/>
    <w:rsid w:val="00946EBF"/>
    <w:rsid w:val="009852AE"/>
    <w:rsid w:val="009D1117"/>
    <w:rsid w:val="00A36184"/>
    <w:rsid w:val="00B33B77"/>
    <w:rsid w:val="00C82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3B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8233D"/>
    <w:pPr>
      <w:ind w:firstLineChars="200" w:firstLine="420"/>
    </w:pPr>
  </w:style>
  <w:style w:type="paragraph" w:styleId="a5">
    <w:name w:val="header"/>
    <w:basedOn w:val="a"/>
    <w:link w:val="Char"/>
    <w:uiPriority w:val="99"/>
    <w:unhideWhenUsed/>
    <w:rsid w:val="00946E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46EBF"/>
    <w:rPr>
      <w:sz w:val="18"/>
      <w:szCs w:val="18"/>
    </w:rPr>
  </w:style>
  <w:style w:type="paragraph" w:styleId="a6">
    <w:name w:val="footer"/>
    <w:basedOn w:val="a"/>
    <w:link w:val="Char0"/>
    <w:uiPriority w:val="99"/>
    <w:unhideWhenUsed/>
    <w:rsid w:val="00946EBF"/>
    <w:pPr>
      <w:tabs>
        <w:tab w:val="center" w:pos="4153"/>
        <w:tab w:val="right" w:pos="8306"/>
      </w:tabs>
      <w:snapToGrid w:val="0"/>
      <w:jc w:val="left"/>
    </w:pPr>
    <w:rPr>
      <w:sz w:val="18"/>
      <w:szCs w:val="18"/>
    </w:rPr>
  </w:style>
  <w:style w:type="character" w:customStyle="1" w:styleId="Char0">
    <w:name w:val="页脚 Char"/>
    <w:basedOn w:val="a0"/>
    <w:link w:val="a6"/>
    <w:uiPriority w:val="99"/>
    <w:rsid w:val="00946EB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33B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8233D"/>
    <w:pPr>
      <w:ind w:firstLineChars="200" w:firstLine="420"/>
    </w:pPr>
  </w:style>
  <w:style w:type="paragraph" w:styleId="a5">
    <w:name w:val="header"/>
    <w:basedOn w:val="a"/>
    <w:link w:val="Char"/>
    <w:uiPriority w:val="99"/>
    <w:unhideWhenUsed/>
    <w:rsid w:val="00946E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46EBF"/>
    <w:rPr>
      <w:sz w:val="18"/>
      <w:szCs w:val="18"/>
    </w:rPr>
  </w:style>
  <w:style w:type="paragraph" w:styleId="a6">
    <w:name w:val="footer"/>
    <w:basedOn w:val="a"/>
    <w:link w:val="Char0"/>
    <w:uiPriority w:val="99"/>
    <w:unhideWhenUsed/>
    <w:rsid w:val="00946EBF"/>
    <w:pPr>
      <w:tabs>
        <w:tab w:val="center" w:pos="4153"/>
        <w:tab w:val="right" w:pos="8306"/>
      </w:tabs>
      <w:snapToGrid w:val="0"/>
      <w:jc w:val="left"/>
    </w:pPr>
    <w:rPr>
      <w:sz w:val="18"/>
      <w:szCs w:val="18"/>
    </w:rPr>
  </w:style>
  <w:style w:type="character" w:customStyle="1" w:styleId="Char0">
    <w:name w:val="页脚 Char"/>
    <w:basedOn w:val="a0"/>
    <w:link w:val="a6"/>
    <w:uiPriority w:val="99"/>
    <w:rsid w:val="00946E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A5A23-3A1D-40F0-8468-88FBB12A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318</Words>
  <Characters>1819</Characters>
  <Application>Microsoft Office Word</Application>
  <DocSecurity>0</DocSecurity>
  <Lines>15</Lines>
  <Paragraphs>4</Paragraphs>
  <ScaleCrop>false</ScaleCrop>
  <Company>Sky123.Org</Company>
  <LinksUpToDate>false</LinksUpToDate>
  <CharactersWithSpaces>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7</cp:revision>
  <dcterms:created xsi:type="dcterms:W3CDTF">2012-08-26T00:35:00Z</dcterms:created>
  <dcterms:modified xsi:type="dcterms:W3CDTF">2012-09-18T01:19:00Z</dcterms:modified>
</cp:coreProperties>
</file>